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47" w:rsidRDefault="00C20F66">
      <w:r>
        <w:t>Мини-футбол</w:t>
      </w:r>
    </w:p>
    <w:p w:rsidR="00C20F66" w:rsidRDefault="007919A8" w:rsidP="00C20F66">
      <w:pPr>
        <w:pStyle w:val="a3"/>
      </w:pPr>
      <w:r>
        <w:t>20</w:t>
      </w:r>
      <w:r w:rsidR="00C20F66">
        <w:t xml:space="preserve">.04 Тема: </w:t>
      </w:r>
      <w:r w:rsidR="00C20F66" w:rsidRPr="00C2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C98">
        <w:t>Обучение вбрасыванию мяча на точность.</w:t>
      </w:r>
    </w:p>
    <w:p w:rsidR="007919A8" w:rsidRDefault="00BC554B" w:rsidP="00C20F66">
      <w:pPr>
        <w:pStyle w:val="a3"/>
      </w:pPr>
      <w:hyperlink r:id="rId4" w:history="1">
        <w:r w:rsidR="007919A8" w:rsidRPr="007919A8">
          <w:rPr>
            <w:rStyle w:val="a4"/>
          </w:rPr>
          <w:t>https://nsportal.ru/shkola/materialy-k-attestatsii/library/2018/12/01/plan-konspekt-trenirovki-po-futbolu</w:t>
        </w:r>
      </w:hyperlink>
    </w:p>
    <w:p w:rsidR="007919A8" w:rsidRDefault="007919A8" w:rsidP="00C20F66">
      <w:pPr>
        <w:pStyle w:val="a3"/>
      </w:pPr>
    </w:p>
    <w:p w:rsidR="007919A8" w:rsidRPr="00C20F66" w:rsidRDefault="00BC554B" w:rsidP="00C20F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181.5pt">
            <v:imagedata r:id="rId5" o:title="img13"/>
          </v:shape>
        </w:pict>
      </w:r>
    </w:p>
    <w:p w:rsidR="00C20F66" w:rsidRDefault="00C20F66"/>
    <w:p w:rsidR="007919A8" w:rsidRDefault="007919A8"/>
    <w:p w:rsidR="00FB3D47" w:rsidRPr="00E46C98" w:rsidRDefault="00FB3D47" w:rsidP="00FB3D47">
      <w:pPr>
        <w:pStyle w:val="a3"/>
      </w:pPr>
      <w:r>
        <w:t>22</w:t>
      </w:r>
      <w:r w:rsidR="003E0367">
        <w:t xml:space="preserve">.04. Тема:  </w:t>
      </w:r>
      <w:r w:rsidRPr="00E46C98">
        <w:t>Обучение приему мяча в прыжке после вбрасывания его партнером.</w:t>
      </w:r>
    </w:p>
    <w:p w:rsidR="00FB3D47" w:rsidRDefault="00BC554B">
      <w:pPr>
        <w:rPr>
          <w:rFonts w:ascii="Calibri" w:eastAsia="Times New Roman" w:hAnsi="Calibri" w:cs="Times New Roman"/>
          <w:lang w:eastAsia="ru-RU"/>
        </w:rPr>
      </w:pPr>
      <w:hyperlink r:id="rId6" w:history="1">
        <w:r w:rsidR="00FB3D47" w:rsidRPr="00FB3D47">
          <w:rPr>
            <w:rStyle w:val="a4"/>
            <w:rFonts w:ascii="Calibri" w:eastAsia="Times New Roman" w:hAnsi="Calibri" w:cs="Times New Roman"/>
            <w:lang w:eastAsia="ru-RU"/>
          </w:rPr>
          <w:t>https://nsportal.ru/shkola/materialy-k-attestatsii/library/2018/12/01/plan-konspekt-trenirovki-po-futbolu</w:t>
        </w:r>
      </w:hyperlink>
    </w:p>
    <w:p w:rsidR="00FB3D47" w:rsidRDefault="00FB3D47">
      <w:pPr>
        <w:rPr>
          <w:rFonts w:ascii="Calibri" w:eastAsia="Times New Roman" w:hAnsi="Calibri" w:cs="Times New Roman"/>
          <w:lang w:eastAsia="ru-RU"/>
        </w:rPr>
      </w:pPr>
    </w:p>
    <w:p w:rsidR="00FB3D47" w:rsidRDefault="00FB3D47">
      <w:pPr>
        <w:rPr>
          <w:rFonts w:ascii="Calibri" w:eastAsia="Times New Roman" w:hAnsi="Calibri" w:cs="Times New Roman"/>
          <w:lang w:eastAsia="ru-RU"/>
        </w:rPr>
      </w:pPr>
    </w:p>
    <w:p w:rsidR="00513CD9" w:rsidRDefault="00BC554B">
      <w:r>
        <w:pict>
          <v:shape id="_x0000_i1026" type="#_x0000_t75" style="width:177pt;height:127.5pt">
            <v:imagedata r:id="rId7" o:title="mini-football-025"/>
          </v:shape>
        </w:pict>
      </w:r>
      <w:r w:rsidR="00513CD9">
        <w:t xml:space="preserve">                        </w:t>
      </w:r>
      <w:r>
        <w:pict>
          <v:shape id="_x0000_i1027" type="#_x0000_t75" style="width:80.25pt;height:139.5pt">
            <v:imagedata r:id="rId8" o:title="viewImage"/>
          </v:shape>
        </w:pict>
      </w:r>
    </w:p>
    <w:p w:rsidR="002146D4" w:rsidRDefault="002146D4"/>
    <w:p w:rsidR="002146D4" w:rsidRPr="00FB3D47" w:rsidRDefault="00FB3D47">
      <w:pPr>
        <w:rPr>
          <w:rFonts w:ascii="Calibri" w:eastAsia="Times New Roman" w:hAnsi="Calibri" w:cs="Times New Roman"/>
          <w:lang w:eastAsia="ru-RU"/>
        </w:rPr>
      </w:pPr>
      <w:r>
        <w:t>24</w:t>
      </w:r>
      <w:r w:rsidR="002146D4">
        <w:t xml:space="preserve">.04. Тема: </w:t>
      </w:r>
      <w:r w:rsidR="002146D4" w:rsidRPr="002146D4">
        <w:rPr>
          <w:rFonts w:ascii="Calibri" w:eastAsia="Times New Roman" w:hAnsi="Calibri" w:cs="Times New Roman"/>
          <w:lang w:eastAsia="ru-RU"/>
        </w:rPr>
        <w:t xml:space="preserve"> </w:t>
      </w:r>
      <w:r w:rsidRPr="00E46C98">
        <w:t>Обучение ударам по мячу средней частью подъема после отскока мяча от земли на дальность.</w:t>
      </w:r>
      <w:hyperlink r:id="rId9" w:history="1">
        <w:r w:rsidRPr="00FB3D47">
          <w:rPr>
            <w:rStyle w:val="a4"/>
          </w:rPr>
          <w:t>https://nsportal.ru/shkola/dopolnitelnoe-obrazovanie/library/2019/10/09/konspekt-urokaobuchenie-tehnike-vedeniya-myacha</w:t>
        </w:r>
      </w:hyperlink>
    </w:p>
    <w:p w:rsidR="00960A2B" w:rsidRDefault="00014BFA" w:rsidP="00960A2B">
      <w:r>
        <w:pict>
          <v:shape id="_x0000_i1028" type="#_x0000_t75" style="width:198pt;height:102pt">
            <v:imagedata r:id="rId10" o:title="img5"/>
          </v:shape>
        </w:pict>
      </w:r>
    </w:p>
    <w:p w:rsidR="00573663" w:rsidRDefault="00960A2B">
      <w:r>
        <w:lastRenderedPageBreak/>
        <w:t>27</w:t>
      </w:r>
      <w:r w:rsidR="00573663" w:rsidRPr="00573663">
        <w:t xml:space="preserve">.04 </w:t>
      </w:r>
      <w:r w:rsidR="00573663">
        <w:t xml:space="preserve">Тема: </w:t>
      </w:r>
      <w:r w:rsidRPr="00E46C98">
        <w:t>. Прыжок в длину с места.</w:t>
      </w:r>
    </w:p>
    <w:p w:rsidR="00960A2B" w:rsidRDefault="00BC554B">
      <w:hyperlink r:id="rId11" w:history="1">
        <w:r w:rsidR="00960A2B" w:rsidRPr="00960A2B">
          <w:rPr>
            <w:rStyle w:val="a4"/>
          </w:rPr>
          <w:t>Тема: . Прыжок в длину с места.</w:t>
        </w:r>
      </w:hyperlink>
    </w:p>
    <w:p w:rsidR="00960A2B" w:rsidRDefault="00960A2B"/>
    <w:p w:rsidR="00960A2B" w:rsidRDefault="00014BFA">
      <w:r>
        <w:pict>
          <v:shape id="_x0000_i1029" type="#_x0000_t75" style="width:195pt;height:145.5pt">
            <v:imagedata r:id="rId12" o:title="slide-4"/>
          </v:shape>
        </w:pict>
      </w:r>
    </w:p>
    <w:p w:rsidR="00573663" w:rsidRDefault="00573663"/>
    <w:p w:rsidR="00875644" w:rsidRDefault="00960A2B">
      <w:pPr>
        <w:rPr>
          <w:rFonts w:ascii="Calibri" w:eastAsia="Times New Roman" w:hAnsi="Calibri" w:cs="Times New Roman"/>
          <w:lang w:eastAsia="ru-RU"/>
        </w:rPr>
      </w:pPr>
      <w:r>
        <w:t>29</w:t>
      </w:r>
      <w:r w:rsidR="005852BA">
        <w:t xml:space="preserve">.04 Тема: </w:t>
      </w:r>
      <w:r w:rsidR="00A1487B" w:rsidRPr="00E46C98">
        <w:t>Удар футбольного мяча на дальность.</w:t>
      </w:r>
    </w:p>
    <w:p w:rsidR="00960A2B" w:rsidRDefault="00BC554B">
      <w:pPr>
        <w:rPr>
          <w:rStyle w:val="a4"/>
        </w:rPr>
      </w:pPr>
      <w:hyperlink r:id="rId13" w:history="1">
        <w:r w:rsidR="00960A2B" w:rsidRPr="00960A2B">
          <w:rPr>
            <w:rStyle w:val="a4"/>
          </w:rPr>
          <w:t>https://infourok.ru/konspekt-uroka-po-fizicheskoy-kulturerazdel-futbol-temaudar-po-katyaschemusya-myachu-3619436.html</w:t>
        </w:r>
      </w:hyperlink>
    </w:p>
    <w:p w:rsidR="00960A2B" w:rsidRPr="00A1487B" w:rsidRDefault="00960A2B">
      <w:pPr>
        <w:rPr>
          <w:rStyle w:val="a4"/>
          <w:b/>
        </w:rPr>
      </w:pPr>
      <w:bookmarkStart w:id="0" w:name="_GoBack"/>
      <w:bookmarkEnd w:id="0"/>
    </w:p>
    <w:p w:rsidR="00960A2B" w:rsidRDefault="00014BFA">
      <w:pPr>
        <w:rPr>
          <w:rStyle w:val="a4"/>
        </w:rPr>
      </w:pPr>
      <w:r w:rsidRPr="00BC554B">
        <w:rPr>
          <w:rStyle w:val="a4"/>
        </w:rPr>
        <w:pict>
          <v:shape id="_x0000_i1030" type="#_x0000_t75" style="width:340.5pt;height:255pt">
            <v:imagedata r:id="rId14" o:title="img7"/>
          </v:shape>
        </w:pict>
      </w:r>
    </w:p>
    <w:p w:rsidR="00960A2B" w:rsidRDefault="00960A2B">
      <w:pPr>
        <w:rPr>
          <w:rStyle w:val="a4"/>
        </w:rPr>
      </w:pPr>
    </w:p>
    <w:p w:rsidR="00573663" w:rsidRPr="00875644" w:rsidRDefault="00573663">
      <w:pPr>
        <w:rPr>
          <w:rFonts w:ascii="Calibri" w:eastAsia="Times New Roman" w:hAnsi="Calibri" w:cs="Times New Roman"/>
          <w:lang w:eastAsia="ru-RU"/>
        </w:rPr>
      </w:pPr>
    </w:p>
    <w:p w:rsidR="005852BA" w:rsidRDefault="005852BA"/>
    <w:p w:rsidR="00875644" w:rsidRDefault="00875644"/>
    <w:p w:rsidR="00875644" w:rsidRDefault="00875644"/>
    <w:sectPr w:rsidR="00875644" w:rsidSect="00BC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0768"/>
    <w:rsid w:val="00014BFA"/>
    <w:rsid w:val="002146D4"/>
    <w:rsid w:val="002D1547"/>
    <w:rsid w:val="003E0367"/>
    <w:rsid w:val="00513CD9"/>
    <w:rsid w:val="00573663"/>
    <w:rsid w:val="005852BA"/>
    <w:rsid w:val="006C0768"/>
    <w:rsid w:val="007919A8"/>
    <w:rsid w:val="00875644"/>
    <w:rsid w:val="00960A2B"/>
    <w:rsid w:val="00A1487B"/>
    <w:rsid w:val="00BC554B"/>
    <w:rsid w:val="00C20F66"/>
    <w:rsid w:val="00FB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F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0F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fourok.ru/konspekt-uroka-po-fizicheskoy-kulturerazdel-futbol-temaudar-po-katyaschemusya-myachu-3619436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shkola/materialy-k-attestatsii/library/2018/12/01/plan-konspekt-trenirovki-po-futbolu" TargetMode="External"/><Relationship Id="rId11" Type="http://schemas.openxmlformats.org/officeDocument/2006/relationships/hyperlink" Target="file:///C:\Users\user\Downloads\&#1058;&#1077;&#1084;&#1072;:%20.%20&#1055;&#1088;&#1099;&#1078;&#1086;&#1082;%20&#1074;%20&#1076;&#1083;&#1080;&#1085;&#1091;%20&#1089;%20&#1084;&#1077;&#1089;&#1090;&#1072;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nsportal.ru/shkola/materialy-k-attestatsii/library/2018/12/01/plan-konspekt-trenirovki-po-futbolu" TargetMode="External"/><Relationship Id="rId9" Type="http://schemas.openxmlformats.org/officeDocument/2006/relationships/hyperlink" Target="https://nsportal.ru/shkola/dopolnitelnoe-obrazovanie/library/2019/10/09/konspekt-urokaobuchenie-tehnike-vedeniya-myach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2020-04-24T07:50:00Z</dcterms:created>
  <dcterms:modified xsi:type="dcterms:W3CDTF">2020-04-24T07:50:00Z</dcterms:modified>
</cp:coreProperties>
</file>